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5CFF0" w14:textId="77777777" w:rsidR="003E5FED" w:rsidRDefault="003E5FED" w:rsidP="003E5FED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 w14:anchorId="282CBF5B">
          <v:rect id="rectole0000000000" o:spid="_x0000_i1025" style="width:36pt;height:50.25pt" o:ole="" o:preferrelative="t" stroked="f">
            <v:imagedata r:id="rId6" o:title=""/>
          </v:rect>
          <o:OLEObject Type="Embed" ProgID="StaticMetafile" ShapeID="rectole0000000000" DrawAspect="Content" ObjectID="_1824886393" r:id="rId7"/>
        </w:object>
      </w:r>
    </w:p>
    <w:p w14:paraId="74F707C5" w14:textId="77777777" w:rsidR="003E5FED" w:rsidRDefault="003E5FED" w:rsidP="003E5FED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14:paraId="43F20BC0" w14:textId="77777777" w:rsidR="003E5FED" w:rsidRDefault="003E5FED" w:rsidP="003E5FED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14:paraId="37B98FE7" w14:textId="77777777" w:rsidR="003E5FED" w:rsidRDefault="003E5FED" w:rsidP="003E5FED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  <w:lang w:val="uk-UA"/>
        </w:rPr>
      </w:pPr>
    </w:p>
    <w:p w14:paraId="64D271E0" w14:textId="77777777" w:rsidR="003E5FED" w:rsidRDefault="003E5FED" w:rsidP="003E5FED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14:paraId="786779DC" w14:textId="77777777" w:rsidR="003E5FED" w:rsidRDefault="003E5FED" w:rsidP="003E5FED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14:paraId="34BAE4CF" w14:textId="77777777" w:rsidR="003E5FED" w:rsidRDefault="003E5FED" w:rsidP="003E5FED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00E8A4A8" w14:textId="77777777" w:rsidR="003E5FED" w:rsidRDefault="003E5FED" w:rsidP="003E5FED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14:paraId="21F4A203" w14:textId="54EF79D6" w:rsidR="0093392D" w:rsidRDefault="003E5FED" w:rsidP="005010AD">
      <w:pPr>
        <w:tabs>
          <w:tab w:val="left" w:pos="9638"/>
          <w:tab w:val="left" w:pos="11076"/>
        </w:tabs>
        <w:spacing w:after="0" w:line="435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  </w:t>
      </w:r>
      <w:r w:rsidR="00985A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257F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листопада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2025 року          </w:t>
      </w:r>
      <w:r w:rsidR="00985A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Ковель                                          </w:t>
      </w:r>
      <w:r w:rsidR="00985A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№</w:t>
      </w:r>
      <w:r w:rsidR="00985A9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157</w:t>
      </w:r>
    </w:p>
    <w:p w14:paraId="03807E5B" w14:textId="77777777" w:rsidR="00084E27" w:rsidRDefault="00084E27" w:rsidP="00922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794A2A" w14:textId="316ED224" w:rsidR="009228E9" w:rsidRDefault="00D13998" w:rsidP="00922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r w:rsidR="009228E9">
        <w:rPr>
          <w:rFonts w:ascii="Times New Roman" w:eastAsia="Times New Roman" w:hAnsi="Times New Roman" w:cs="Times New Roman"/>
          <w:sz w:val="28"/>
          <w:szCs w:val="28"/>
          <w:lang w:val="uk-UA"/>
        </w:rPr>
        <w:t>втрату чинності розпоряджен</w:t>
      </w:r>
      <w:r w:rsidR="00257F22">
        <w:rPr>
          <w:rFonts w:ascii="Times New Roman" w:eastAsia="Times New Roman" w:hAnsi="Times New Roman" w:cs="Times New Roman"/>
          <w:sz w:val="28"/>
          <w:szCs w:val="28"/>
          <w:lang w:val="uk-UA"/>
        </w:rPr>
        <w:t>ь</w:t>
      </w:r>
      <w:r w:rsidR="00922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голови</w:t>
      </w:r>
    </w:p>
    <w:p w14:paraId="31959EB6" w14:textId="0055DFF8" w:rsidR="005010AD" w:rsidRDefault="009228E9" w:rsidP="0050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B690D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</w:t>
      </w:r>
    </w:p>
    <w:p w14:paraId="6B90648F" w14:textId="77777777" w:rsidR="005010AD" w:rsidRDefault="005010AD" w:rsidP="005010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8FD7520" w14:textId="77777777" w:rsidR="00084E27" w:rsidRDefault="00084E27" w:rsidP="00257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2CFF550" w14:textId="77777777" w:rsidR="00084E27" w:rsidRDefault="00084E27" w:rsidP="00257F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1D77FDF" w14:textId="6B1C8AB0" w:rsidR="009B10FB" w:rsidRPr="009228E9" w:rsidRDefault="009B10FB" w:rsidP="00257F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8E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9228E9">
        <w:rPr>
          <w:rFonts w:ascii="Times New Roman" w:hAnsi="Times New Roman" w:cs="Times New Roman"/>
          <w:sz w:val="28"/>
          <w:szCs w:val="28"/>
        </w:rPr>
        <w:t xml:space="preserve">до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аконів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правовий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режим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стану»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r w:rsidRPr="009228E9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охорону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>»,</w:t>
      </w:r>
      <w:r w:rsidR="00467F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1282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467F6B">
        <w:rPr>
          <w:rFonts w:ascii="Times New Roman" w:hAnsi="Times New Roman" w:cs="Times New Roman"/>
          <w:sz w:val="28"/>
          <w:szCs w:val="28"/>
          <w:lang w:val="uk-UA"/>
        </w:rPr>
        <w:t xml:space="preserve"> 6, 23, 41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729F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Закону України </w:t>
      </w:r>
      <w:r w:rsidRPr="009228E9">
        <w:rPr>
          <w:rFonts w:ascii="Times New Roman" w:hAnsi="Times New Roman" w:cs="Times New Roman"/>
          <w:sz w:val="28"/>
          <w:szCs w:val="28"/>
        </w:rPr>
        <w:t xml:space="preserve">«Про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», Указу Президента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24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.02.</w:t>
      </w:r>
      <w:r w:rsidRPr="009228E9">
        <w:rPr>
          <w:rFonts w:ascii="Times New Roman" w:hAnsi="Times New Roman" w:cs="Times New Roman"/>
          <w:sz w:val="28"/>
          <w:szCs w:val="28"/>
        </w:rPr>
        <w:t xml:space="preserve">2022 року </w:t>
      </w:r>
      <w:r w:rsidR="00B61F8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Pr="009228E9">
        <w:rPr>
          <w:rFonts w:ascii="Times New Roman" w:hAnsi="Times New Roman" w:cs="Times New Roman"/>
          <w:sz w:val="28"/>
          <w:szCs w:val="28"/>
        </w:rPr>
        <w:t xml:space="preserve">№ 68/2022 «Про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військових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адміністрацій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>»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r w:rsidR="00084E2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                                     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пункт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ів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7B69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20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2</w:t>
      </w:r>
      <w:r w:rsidR="007B69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4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2</w:t>
      </w:r>
      <w:r w:rsidR="007B690D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7</w:t>
      </w:r>
      <w:r w:rsidR="00257F2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, 49</w:t>
      </w:r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Порядку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провадження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органами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опіки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піклування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діяльності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пов’язаної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із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захистом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прав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дитини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затвердженого</w:t>
      </w:r>
      <w:proofErr w:type="spellEnd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084E27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                           </w:t>
      </w:r>
      <w:proofErr w:type="spellStart"/>
      <w:r w:rsidRPr="009228E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пос</w:t>
      </w:r>
      <w:r w:rsidRPr="009228E9">
        <w:rPr>
          <w:rFonts w:ascii="Times New Roman" w:hAnsi="Times New Roman" w:cs="Times New Roman"/>
          <w:sz w:val="28"/>
          <w:szCs w:val="28"/>
        </w:rPr>
        <w:t>тановою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24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.09.</w:t>
      </w:r>
      <w:r w:rsidRPr="009228E9">
        <w:rPr>
          <w:rFonts w:ascii="Times New Roman" w:hAnsi="Times New Roman" w:cs="Times New Roman"/>
          <w:sz w:val="28"/>
          <w:szCs w:val="28"/>
        </w:rPr>
        <w:t xml:space="preserve">2008 року </w:t>
      </w:r>
      <w:r w:rsidR="003E5FE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228E9">
        <w:rPr>
          <w:rFonts w:ascii="Times New Roman" w:hAnsi="Times New Roman" w:cs="Times New Roman"/>
          <w:sz w:val="28"/>
          <w:szCs w:val="28"/>
        </w:rPr>
        <w:t>№ 866 «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опіки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пов'язаної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прав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дитини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>»</w:t>
      </w:r>
      <w:r w:rsidR="007B690D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</w:t>
      </w:r>
      <w:r w:rsidRPr="009228E9">
        <w:rPr>
          <w:rFonts w:ascii="Times New Roman" w:hAnsi="Times New Roman" w:cs="Times New Roman"/>
          <w:sz w:val="28"/>
          <w:szCs w:val="28"/>
        </w:rPr>
        <w:t xml:space="preserve">, </w:t>
      </w:r>
      <w:r w:rsidR="007B690D" w:rsidRPr="007B690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розпорядження </w:t>
      </w:r>
      <w:r w:rsidR="007B690D" w:rsidRPr="007B690D">
        <w:rPr>
          <w:rFonts w:ascii="Times New Roman" w:hAnsi="Times New Roman" w:cs="Times New Roman"/>
          <w:sz w:val="28"/>
          <w:szCs w:val="28"/>
          <w:lang w:val="uk-UA"/>
        </w:rPr>
        <w:t xml:space="preserve">Кабінету </w:t>
      </w:r>
      <w:r w:rsidR="003E5F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7B690D" w:rsidRPr="007B690D">
        <w:rPr>
          <w:rFonts w:ascii="Times New Roman" w:hAnsi="Times New Roman" w:cs="Times New Roman"/>
          <w:sz w:val="28"/>
          <w:szCs w:val="28"/>
          <w:lang w:val="uk-UA"/>
        </w:rPr>
        <w:t xml:space="preserve">Міністрів України від 16.12.2020 №1635-р «Про реорганізацію та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7B690D" w:rsidRPr="007B690D">
        <w:rPr>
          <w:rFonts w:ascii="Times New Roman" w:hAnsi="Times New Roman" w:cs="Times New Roman"/>
          <w:sz w:val="28"/>
          <w:szCs w:val="28"/>
          <w:lang w:val="uk-UA"/>
        </w:rPr>
        <w:t>утворення районни</w:t>
      </w:r>
      <w:r w:rsidR="00467F6B">
        <w:rPr>
          <w:rFonts w:ascii="Times New Roman" w:hAnsi="Times New Roman" w:cs="Times New Roman"/>
          <w:sz w:val="28"/>
          <w:szCs w:val="28"/>
          <w:lang w:val="uk-UA"/>
        </w:rPr>
        <w:t xml:space="preserve">х </w:t>
      </w:r>
      <w:r w:rsidR="007B690D" w:rsidRPr="007B690D">
        <w:rPr>
          <w:rFonts w:ascii="Times New Roman" w:hAnsi="Times New Roman" w:cs="Times New Roman"/>
          <w:sz w:val="28"/>
          <w:szCs w:val="28"/>
          <w:lang w:val="uk-UA"/>
        </w:rPr>
        <w:t>державних адміністрацій»,</w:t>
      </w:r>
      <w:r w:rsidR="003E5F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="00257F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257F22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144719">
        <w:rPr>
          <w:rFonts w:ascii="Times New Roman" w:hAnsi="Times New Roman" w:cs="Times New Roman"/>
          <w:sz w:val="28"/>
          <w:szCs w:val="28"/>
          <w:lang w:val="uk-UA"/>
        </w:rPr>
        <w:t xml:space="preserve">виконкому </w:t>
      </w:r>
      <w:proofErr w:type="spellStart"/>
      <w:r w:rsidR="00257F22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Дубечненської</w:t>
      </w:r>
      <w:proofErr w:type="spellEnd"/>
      <w:r w:rsidR="00257F22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сіл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257F22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257F22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кої ради  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30.10.2025 №93 «Про затвердження висновку про доцільність повернення дитини, позбавленої </w:t>
      </w:r>
      <w:r w:rsidR="00084E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батьківського піклування, на виховання батькові, відповідність цього</w:t>
      </w:r>
      <w:r w:rsidR="00084E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інтересам дитини, припинення піклування та втрату статусу дитини, позбавленої батьківського піклування»</w:t>
      </w:r>
      <w:r w:rsidR="00257F2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proofErr w:type="spellStart"/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Дубечненської</w:t>
      </w:r>
      <w:proofErr w:type="spellEnd"/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84E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сіл</w:t>
      </w:r>
      <w:r w:rsidR="004407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</w:t>
      </w:r>
      <w:r w:rsidR="004407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ь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кої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084E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ради  </w:t>
      </w:r>
      <w:r w:rsidR="00084E2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06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9228E9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</w:t>
      </w:r>
      <w:r w:rsidR="005010A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257F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1207</w:t>
      </w:r>
      <w:r w:rsidR="003E5FED"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/02.05/2-25</w:t>
      </w:r>
      <w:r w:rsidRPr="003E5FE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Pr="009228E9">
        <w:rPr>
          <w:rFonts w:ascii="Times New Roman" w:hAnsi="Times New Roman" w:cs="Times New Roman"/>
          <w:sz w:val="28"/>
          <w:szCs w:val="28"/>
        </w:rPr>
        <w:t xml:space="preserve">у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228E9">
        <w:rPr>
          <w:rFonts w:ascii="Times New Roman" w:hAnsi="Times New Roman" w:cs="Times New Roman"/>
          <w:sz w:val="28"/>
          <w:szCs w:val="28"/>
        </w:rPr>
        <w:t xml:space="preserve">справах 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Ковельської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районної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="00B61F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5FE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E5FED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084E2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228E9">
        <w:rPr>
          <w:rFonts w:ascii="Times New Roman" w:hAnsi="Times New Roman" w:cs="Times New Roman"/>
          <w:sz w:val="28"/>
          <w:szCs w:val="28"/>
        </w:rPr>
        <w:t xml:space="preserve"> № 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99</w:t>
      </w:r>
      <w:r w:rsidRPr="009228E9">
        <w:rPr>
          <w:rFonts w:ascii="Times New Roman" w:hAnsi="Times New Roman" w:cs="Times New Roman"/>
          <w:sz w:val="28"/>
          <w:szCs w:val="28"/>
        </w:rPr>
        <w:t>/01-16/2-2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9228E9">
        <w:rPr>
          <w:rFonts w:ascii="Times New Roman" w:hAnsi="Times New Roman" w:cs="Times New Roman"/>
          <w:sz w:val="28"/>
          <w:szCs w:val="28"/>
        </w:rPr>
        <w:t xml:space="preserve">, з метою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забезпеченн</w:t>
      </w:r>
      <w:proofErr w:type="spellEnd"/>
      <w:r w:rsidR="00BE128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228E9">
        <w:rPr>
          <w:rFonts w:ascii="Times New Roman" w:hAnsi="Times New Roman" w:cs="Times New Roman"/>
          <w:sz w:val="28"/>
          <w:szCs w:val="28"/>
        </w:rPr>
        <w:t xml:space="preserve"> д</w:t>
      </w:r>
      <w:r w:rsidRPr="009228E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228E9">
        <w:rPr>
          <w:rFonts w:ascii="Times New Roman" w:hAnsi="Times New Roman" w:cs="Times New Roman"/>
          <w:sz w:val="28"/>
          <w:szCs w:val="28"/>
        </w:rPr>
        <w:t>т</w:t>
      </w:r>
      <w:proofErr w:type="spellStart"/>
      <w:r w:rsidRPr="009228E9">
        <w:rPr>
          <w:rFonts w:ascii="Times New Roman" w:hAnsi="Times New Roman" w:cs="Times New Roman"/>
          <w:sz w:val="28"/>
          <w:szCs w:val="28"/>
          <w:lang w:val="uk-UA"/>
        </w:rPr>
        <w:t>ини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сімейне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всебічний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28E9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9228E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35152B9" w14:textId="77777777" w:rsidR="009B10FB" w:rsidRPr="009B10FB" w:rsidRDefault="009B10FB" w:rsidP="009B10FB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1FAA1FB" w14:textId="73FD2B72" w:rsidR="003729FF" w:rsidRPr="00417E48" w:rsidRDefault="009B10FB" w:rsidP="003729FF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729FF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3729FF" w:rsidRPr="003729FF">
        <w:rPr>
          <w:rFonts w:ascii="Times New Roman" w:eastAsia="Times New Roman" w:hAnsi="Times New Roman" w:cs="Times New Roman"/>
          <w:sz w:val="28"/>
          <w:szCs w:val="28"/>
          <w:lang w:val="uk-UA"/>
        </w:rPr>
        <w:t>важати</w:t>
      </w:r>
      <w:r w:rsidRPr="00372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таким</w:t>
      </w:r>
      <w:r w:rsidR="00417E48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3729FF">
        <w:rPr>
          <w:rFonts w:ascii="Times New Roman" w:eastAsia="Times New Roman" w:hAnsi="Times New Roman" w:cs="Times New Roman"/>
          <w:sz w:val="28"/>
          <w:szCs w:val="28"/>
          <w:lang w:val="uk-UA"/>
        </w:rPr>
        <w:t>, що втратил</w:t>
      </w:r>
      <w:r w:rsidR="00417E48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3729F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чинність розпорядження</w:t>
      </w:r>
      <w:r w:rsidRPr="003729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 </w:t>
      </w:r>
      <w:proofErr w:type="spellStart"/>
      <w:r w:rsidR="003729FF" w:rsidRPr="003729FF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3729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районної державної адміністрації </w:t>
      </w:r>
      <w:r w:rsidR="003729FF"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3729FF">
        <w:rPr>
          <w:rFonts w:ascii="Times New Roman" w:hAnsi="Times New Roman" w:cs="Times New Roman"/>
          <w:color w:val="000000"/>
          <w:sz w:val="28"/>
          <w:szCs w:val="28"/>
          <w:lang w:val="uk-UA"/>
        </w:rPr>
        <w:t>07.05.2018</w:t>
      </w:r>
      <w:r w:rsidR="003729FF"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3729FF">
        <w:rPr>
          <w:rFonts w:ascii="Times New Roman" w:hAnsi="Times New Roman" w:cs="Times New Roman"/>
          <w:color w:val="000000"/>
          <w:sz w:val="28"/>
          <w:szCs w:val="28"/>
          <w:lang w:val="uk-UA"/>
        </w:rPr>
        <w:t>261</w:t>
      </w:r>
      <w:r w:rsidR="003729FF"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надання статусу дитини, позбавленої батьківського піклування</w:t>
      </w:r>
      <w:r w:rsidR="003729FF" w:rsidRPr="009B10F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</w:t>
      </w:r>
      <w:r w:rsidR="00417E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</w:t>
      </w:r>
      <w:r w:rsidR="00084E27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                                           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 xml:space="preserve"> 11</w:t>
      </w:r>
      <w:r w:rsidR="00F45C61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="00417E48" w:rsidRPr="00417E48">
        <w:rPr>
          <w:rFonts w:ascii="Times New Roman" w:hAnsi="Times New Roman" w:cs="Times New Roman"/>
          <w:sz w:val="28"/>
          <w:szCs w:val="28"/>
        </w:rPr>
        <w:t xml:space="preserve">2018 № 342 «Про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опікуна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>»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9C061A8" w14:textId="77777777" w:rsidR="005010AD" w:rsidRPr="005010AD" w:rsidRDefault="005010AD" w:rsidP="005010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567E038" w14:textId="77777777" w:rsidR="00084E27" w:rsidRDefault="00084E27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ADF60F1" w14:textId="77777777" w:rsidR="00084E27" w:rsidRDefault="00084E27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E378988" w14:textId="77777777" w:rsidR="00084E27" w:rsidRDefault="00084E27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19113B60" w14:textId="77777777" w:rsidR="00084E27" w:rsidRDefault="00084E27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5739A3FB" w14:textId="77777777" w:rsidR="00084E27" w:rsidRPr="00084E27" w:rsidRDefault="00084E27" w:rsidP="00084E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789F60B7" w14:textId="77777777" w:rsidR="00084E27" w:rsidRPr="00084E27" w:rsidRDefault="00084E27" w:rsidP="00084E27">
      <w:pPr>
        <w:tabs>
          <w:tab w:val="left" w:pos="1107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1D1D1B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lastRenderedPageBreak/>
        <w:t>2</w:t>
      </w:r>
    </w:p>
    <w:p w14:paraId="20854F47" w14:textId="77777777" w:rsidR="00084E27" w:rsidRDefault="00084E27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14:paraId="2138AFB7" w14:textId="227054FF" w:rsidR="003729FF" w:rsidRPr="00417E48" w:rsidRDefault="003729FF" w:rsidP="003729FF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рхівн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ому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відділ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у</w:t>
      </w:r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районної державної адміністрації (Юрій </w:t>
      </w:r>
      <w:proofErr w:type="spellStart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Мацан</w:t>
      </w:r>
      <w:proofErr w:type="spellEnd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) </w:t>
      </w:r>
      <w:proofErr w:type="spellStart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>внести</w:t>
      </w:r>
      <w:proofErr w:type="spellEnd"/>
      <w:r w:rsidRPr="00CB360B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відповідні  відмітки  в  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розпорядження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районної державної адміністрації   </w:t>
      </w:r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07.05.2018</w:t>
      </w:r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261</w:t>
      </w:r>
      <w:r w:rsidRPr="009B10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надання статусу дитини, позбавленої батьківського піклування</w:t>
      </w:r>
      <w:r w:rsidRPr="009B10F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»</w:t>
      </w:r>
      <w:r w:rsidR="00417E48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,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 xml:space="preserve"> 11</w:t>
      </w:r>
      <w:r w:rsidR="00F45C61">
        <w:rPr>
          <w:rFonts w:ascii="Times New Roman" w:hAnsi="Times New Roman" w:cs="Times New Roman"/>
          <w:sz w:val="28"/>
          <w:szCs w:val="28"/>
          <w:lang w:val="uk-UA"/>
        </w:rPr>
        <w:t>.06,</w:t>
      </w:r>
      <w:r w:rsidR="00417E48" w:rsidRPr="00417E48">
        <w:rPr>
          <w:rFonts w:ascii="Times New Roman" w:hAnsi="Times New Roman" w:cs="Times New Roman"/>
          <w:sz w:val="28"/>
          <w:szCs w:val="28"/>
        </w:rPr>
        <w:t xml:space="preserve">2018 № 342 «Про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7E48" w:rsidRPr="00417E48">
        <w:rPr>
          <w:rFonts w:ascii="Times New Roman" w:hAnsi="Times New Roman" w:cs="Times New Roman"/>
          <w:sz w:val="28"/>
          <w:szCs w:val="28"/>
        </w:rPr>
        <w:t>опікуна</w:t>
      </w:r>
      <w:proofErr w:type="spellEnd"/>
      <w:r w:rsidR="00417E48" w:rsidRPr="00417E48">
        <w:rPr>
          <w:rFonts w:ascii="Times New Roman" w:hAnsi="Times New Roman" w:cs="Times New Roman"/>
          <w:sz w:val="28"/>
          <w:szCs w:val="28"/>
        </w:rPr>
        <w:t>»</w:t>
      </w:r>
      <w:r w:rsidR="00417E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D8E3CD6" w14:textId="154E426C" w:rsidR="00084E27" w:rsidRDefault="00084E27" w:rsidP="00084E27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    </w:t>
      </w:r>
    </w:p>
    <w:p w14:paraId="534801F9" w14:textId="6172D625" w:rsidR="00084E27" w:rsidRPr="00084E27" w:rsidRDefault="00084E27" w:rsidP="00084E27">
      <w:pPr>
        <w:tabs>
          <w:tab w:val="left" w:pos="11076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3. </w:t>
      </w:r>
      <w:r w:rsidRPr="00084E27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Контроль за виконанням цього розпорядження покласти на першого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084E27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заступника голови районної державної адміністрації  Галину Коляду.</w:t>
      </w:r>
    </w:p>
    <w:p w14:paraId="0C43A95E" w14:textId="16B9D67A" w:rsidR="003729FF" w:rsidRPr="00C354A9" w:rsidRDefault="003729FF" w:rsidP="003729FF">
      <w:pPr>
        <w:tabs>
          <w:tab w:val="left" w:pos="110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</w:p>
    <w:p w14:paraId="29EC882F" w14:textId="77777777" w:rsidR="00CD039F" w:rsidRDefault="00CD039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D121BDE" w14:textId="77777777" w:rsidR="00084E27" w:rsidRPr="006144D9" w:rsidRDefault="00084E27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2313588" w14:textId="0656FA3C" w:rsidR="00402467" w:rsidRPr="006144D9" w:rsidRDefault="00D13998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 w:rsidRPr="006144D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6144D9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6144D9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14:paraId="308FF320" w14:textId="77777777" w:rsidR="005010AD" w:rsidRPr="00084E27" w:rsidRDefault="005010AD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D1C8CA5" w14:textId="4AE439F3" w:rsidR="00402467" w:rsidRPr="005522AF" w:rsidRDefault="003729FF" w:rsidP="00490132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Лілія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Герез</w:t>
      </w:r>
      <w:proofErr w:type="spellEnd"/>
      <w:r w:rsidR="00D13998"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5AD9">
        <w:rPr>
          <w:rFonts w:ascii="Times New Roman" w:hAnsi="Times New Roman" w:cs="Times New Roman"/>
          <w:sz w:val="24"/>
          <w:szCs w:val="24"/>
        </w:rPr>
        <w:t>03352) 5</w:t>
      </w:r>
      <w:r w:rsidRPr="00D95AD9">
        <w:rPr>
          <w:rFonts w:ascii="Times New Roman" w:hAnsi="Times New Roman" w:cs="Times New Roman"/>
          <w:sz w:val="24"/>
          <w:szCs w:val="24"/>
          <w:lang w:val="en-US"/>
        </w:rPr>
        <w:t>2216</w:t>
      </w:r>
    </w:p>
    <w:sectPr w:rsidR="00402467" w:rsidRPr="005522AF" w:rsidSect="00084E27">
      <w:pgSz w:w="11906" w:h="16838"/>
      <w:pgMar w:top="709" w:right="56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64" w:hanging="360"/>
      </w:pPr>
    </w:lvl>
    <w:lvl w:ilvl="2" w:tplc="0419001B">
      <w:start w:val="1"/>
      <w:numFmt w:val="lowerRoman"/>
      <w:lvlText w:val="%3."/>
      <w:lvlJc w:val="right"/>
      <w:pPr>
        <w:ind w:left="2484" w:hanging="180"/>
      </w:pPr>
    </w:lvl>
    <w:lvl w:ilvl="3" w:tplc="0419000F">
      <w:start w:val="1"/>
      <w:numFmt w:val="decimal"/>
      <w:lvlText w:val="%4."/>
      <w:lvlJc w:val="left"/>
      <w:pPr>
        <w:ind w:left="3204" w:hanging="360"/>
      </w:pPr>
    </w:lvl>
    <w:lvl w:ilvl="4" w:tplc="04190019">
      <w:start w:val="1"/>
      <w:numFmt w:val="lowerLetter"/>
      <w:lvlText w:val="%5."/>
      <w:lvlJc w:val="left"/>
      <w:pPr>
        <w:ind w:left="3924" w:hanging="360"/>
      </w:pPr>
    </w:lvl>
    <w:lvl w:ilvl="5" w:tplc="0419001B">
      <w:start w:val="1"/>
      <w:numFmt w:val="lowerRoman"/>
      <w:lvlText w:val="%6."/>
      <w:lvlJc w:val="right"/>
      <w:pPr>
        <w:ind w:left="4644" w:hanging="180"/>
      </w:pPr>
    </w:lvl>
    <w:lvl w:ilvl="6" w:tplc="0419000F">
      <w:start w:val="1"/>
      <w:numFmt w:val="decimal"/>
      <w:lvlText w:val="%7."/>
      <w:lvlJc w:val="left"/>
      <w:pPr>
        <w:ind w:left="5364" w:hanging="360"/>
      </w:pPr>
    </w:lvl>
    <w:lvl w:ilvl="7" w:tplc="04190019">
      <w:start w:val="1"/>
      <w:numFmt w:val="lowerLetter"/>
      <w:lvlText w:val="%8."/>
      <w:lvlJc w:val="left"/>
      <w:pPr>
        <w:ind w:left="6084" w:hanging="360"/>
      </w:pPr>
    </w:lvl>
    <w:lvl w:ilvl="8" w:tplc="0419001B">
      <w:start w:val="1"/>
      <w:numFmt w:val="lowerRoman"/>
      <w:lvlText w:val="%9."/>
      <w:lvlJc w:val="right"/>
      <w:pPr>
        <w:ind w:left="6804" w:hanging="180"/>
      </w:pPr>
    </w:lvl>
  </w:abstractNum>
  <w:abstractNum w:abstractNumId="1" w15:restartNumberingAfterBreak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B22432"/>
    <w:multiLevelType w:val="hybridMultilevel"/>
    <w:tmpl w:val="30CED994"/>
    <w:lvl w:ilvl="0" w:tplc="EE4444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DA635D"/>
    <w:multiLevelType w:val="hybridMultilevel"/>
    <w:tmpl w:val="A81E1646"/>
    <w:lvl w:ilvl="0" w:tplc="635E664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26214D"/>
    <w:multiLevelType w:val="hybridMultilevel"/>
    <w:tmpl w:val="61B4A20E"/>
    <w:lvl w:ilvl="0" w:tplc="99FE3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A30BA6"/>
    <w:multiLevelType w:val="hybridMultilevel"/>
    <w:tmpl w:val="8098A4C0"/>
    <w:lvl w:ilvl="0" w:tplc="D3E0C4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01742A0"/>
    <w:multiLevelType w:val="hybridMultilevel"/>
    <w:tmpl w:val="F508CD76"/>
    <w:lvl w:ilvl="0" w:tplc="0422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22840D0"/>
    <w:multiLevelType w:val="hybridMultilevel"/>
    <w:tmpl w:val="FD462E16"/>
    <w:lvl w:ilvl="0" w:tplc="C51A01F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C08FB"/>
    <w:multiLevelType w:val="hybridMultilevel"/>
    <w:tmpl w:val="B91635D4"/>
    <w:lvl w:ilvl="0" w:tplc="5A6E914C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789831A6"/>
    <w:multiLevelType w:val="hybridMultilevel"/>
    <w:tmpl w:val="9092984A"/>
    <w:lvl w:ilvl="0" w:tplc="DC009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26244908">
    <w:abstractNumId w:val="10"/>
  </w:num>
  <w:num w:numId="2" w16cid:durableId="1420715414">
    <w:abstractNumId w:val="7"/>
  </w:num>
  <w:num w:numId="3" w16cid:durableId="1762752356">
    <w:abstractNumId w:val="1"/>
  </w:num>
  <w:num w:numId="4" w16cid:durableId="1366830689">
    <w:abstractNumId w:val="3"/>
  </w:num>
  <w:num w:numId="5" w16cid:durableId="1611282418">
    <w:abstractNumId w:val="9"/>
  </w:num>
  <w:num w:numId="6" w16cid:durableId="567225325">
    <w:abstractNumId w:val="13"/>
  </w:num>
  <w:num w:numId="7" w16cid:durableId="2066415927">
    <w:abstractNumId w:val="5"/>
  </w:num>
  <w:num w:numId="8" w16cid:durableId="1831941179">
    <w:abstractNumId w:val="6"/>
  </w:num>
  <w:num w:numId="9" w16cid:durableId="913709151">
    <w:abstractNumId w:val="4"/>
  </w:num>
  <w:num w:numId="10" w16cid:durableId="61877640">
    <w:abstractNumId w:val="2"/>
  </w:num>
  <w:num w:numId="11" w16cid:durableId="1689066844">
    <w:abstractNumId w:val="8"/>
  </w:num>
  <w:num w:numId="12" w16cid:durableId="278798383">
    <w:abstractNumId w:val="11"/>
  </w:num>
  <w:num w:numId="13" w16cid:durableId="778648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6763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11922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2467"/>
    <w:rsid w:val="00016EFC"/>
    <w:rsid w:val="00025610"/>
    <w:rsid w:val="000545DF"/>
    <w:rsid w:val="000642F3"/>
    <w:rsid w:val="00072CE6"/>
    <w:rsid w:val="00084E27"/>
    <w:rsid w:val="000A12AD"/>
    <w:rsid w:val="000B638C"/>
    <w:rsid w:val="000F286E"/>
    <w:rsid w:val="001066D3"/>
    <w:rsid w:val="00144719"/>
    <w:rsid w:val="00152601"/>
    <w:rsid w:val="00171086"/>
    <w:rsid w:val="00185F8C"/>
    <w:rsid w:val="001A4F71"/>
    <w:rsid w:val="001C0C52"/>
    <w:rsid w:val="001C6D36"/>
    <w:rsid w:val="001D09A5"/>
    <w:rsid w:val="001E54B4"/>
    <w:rsid w:val="001E55FC"/>
    <w:rsid w:val="0023697A"/>
    <w:rsid w:val="00257F22"/>
    <w:rsid w:val="002711EA"/>
    <w:rsid w:val="0027747B"/>
    <w:rsid w:val="00282609"/>
    <w:rsid w:val="00285123"/>
    <w:rsid w:val="00291FCB"/>
    <w:rsid w:val="002A3343"/>
    <w:rsid w:val="002C27B5"/>
    <w:rsid w:val="002D03D3"/>
    <w:rsid w:val="00306649"/>
    <w:rsid w:val="003104F6"/>
    <w:rsid w:val="0031593C"/>
    <w:rsid w:val="0032499D"/>
    <w:rsid w:val="00341332"/>
    <w:rsid w:val="00342F78"/>
    <w:rsid w:val="00351234"/>
    <w:rsid w:val="003729FF"/>
    <w:rsid w:val="003B21EE"/>
    <w:rsid w:val="003B45FE"/>
    <w:rsid w:val="003E5ECC"/>
    <w:rsid w:val="003E5FED"/>
    <w:rsid w:val="003F0723"/>
    <w:rsid w:val="00402467"/>
    <w:rsid w:val="004075EE"/>
    <w:rsid w:val="00417E48"/>
    <w:rsid w:val="004407A1"/>
    <w:rsid w:val="00441A9A"/>
    <w:rsid w:val="0045254E"/>
    <w:rsid w:val="00452CC5"/>
    <w:rsid w:val="00460248"/>
    <w:rsid w:val="00462BDE"/>
    <w:rsid w:val="00467F6B"/>
    <w:rsid w:val="00473030"/>
    <w:rsid w:val="00490132"/>
    <w:rsid w:val="004C3D86"/>
    <w:rsid w:val="004D208D"/>
    <w:rsid w:val="004D7F56"/>
    <w:rsid w:val="004E4061"/>
    <w:rsid w:val="004F7F8D"/>
    <w:rsid w:val="005010AD"/>
    <w:rsid w:val="00516F18"/>
    <w:rsid w:val="0052521D"/>
    <w:rsid w:val="005522AF"/>
    <w:rsid w:val="00556035"/>
    <w:rsid w:val="005659B1"/>
    <w:rsid w:val="0058332E"/>
    <w:rsid w:val="005C34E4"/>
    <w:rsid w:val="005D1683"/>
    <w:rsid w:val="005F4FA5"/>
    <w:rsid w:val="005F5E29"/>
    <w:rsid w:val="005F5F82"/>
    <w:rsid w:val="005F6681"/>
    <w:rsid w:val="00600178"/>
    <w:rsid w:val="006144D9"/>
    <w:rsid w:val="00620E3B"/>
    <w:rsid w:val="00625E7F"/>
    <w:rsid w:val="0063541A"/>
    <w:rsid w:val="00637E3B"/>
    <w:rsid w:val="00640DC7"/>
    <w:rsid w:val="006426DB"/>
    <w:rsid w:val="0064667E"/>
    <w:rsid w:val="006572B7"/>
    <w:rsid w:val="00672BDE"/>
    <w:rsid w:val="006D1C8E"/>
    <w:rsid w:val="007058C9"/>
    <w:rsid w:val="00746571"/>
    <w:rsid w:val="007524B1"/>
    <w:rsid w:val="00761CC0"/>
    <w:rsid w:val="007808CF"/>
    <w:rsid w:val="00797B38"/>
    <w:rsid w:val="007A6215"/>
    <w:rsid w:val="007B265F"/>
    <w:rsid w:val="007B690D"/>
    <w:rsid w:val="007C0E50"/>
    <w:rsid w:val="007C61D1"/>
    <w:rsid w:val="007D13DF"/>
    <w:rsid w:val="007E27BA"/>
    <w:rsid w:val="00816A8A"/>
    <w:rsid w:val="008273BE"/>
    <w:rsid w:val="008368C9"/>
    <w:rsid w:val="00837A97"/>
    <w:rsid w:val="008A677A"/>
    <w:rsid w:val="008B34D2"/>
    <w:rsid w:val="008D0E02"/>
    <w:rsid w:val="008F1FFD"/>
    <w:rsid w:val="008F278F"/>
    <w:rsid w:val="00903FEF"/>
    <w:rsid w:val="009043C5"/>
    <w:rsid w:val="00906D16"/>
    <w:rsid w:val="00916700"/>
    <w:rsid w:val="009171BE"/>
    <w:rsid w:val="009228E9"/>
    <w:rsid w:val="00931827"/>
    <w:rsid w:val="0093392D"/>
    <w:rsid w:val="00940570"/>
    <w:rsid w:val="00940834"/>
    <w:rsid w:val="00985A96"/>
    <w:rsid w:val="009860AA"/>
    <w:rsid w:val="00996B64"/>
    <w:rsid w:val="009B10FB"/>
    <w:rsid w:val="009C2601"/>
    <w:rsid w:val="009C2626"/>
    <w:rsid w:val="009D3782"/>
    <w:rsid w:val="00A2690C"/>
    <w:rsid w:val="00A55212"/>
    <w:rsid w:val="00A60CE5"/>
    <w:rsid w:val="00A735A2"/>
    <w:rsid w:val="00A80FCC"/>
    <w:rsid w:val="00A864C3"/>
    <w:rsid w:val="00AA5F5D"/>
    <w:rsid w:val="00AB3CB3"/>
    <w:rsid w:val="00AC680B"/>
    <w:rsid w:val="00AE1ED7"/>
    <w:rsid w:val="00B05CCD"/>
    <w:rsid w:val="00B61F82"/>
    <w:rsid w:val="00B644FD"/>
    <w:rsid w:val="00B75884"/>
    <w:rsid w:val="00B8082D"/>
    <w:rsid w:val="00B84E49"/>
    <w:rsid w:val="00B87D39"/>
    <w:rsid w:val="00BA41CF"/>
    <w:rsid w:val="00BA69E1"/>
    <w:rsid w:val="00BE1282"/>
    <w:rsid w:val="00BF3A11"/>
    <w:rsid w:val="00C0127C"/>
    <w:rsid w:val="00C068A6"/>
    <w:rsid w:val="00C17ED8"/>
    <w:rsid w:val="00C326DE"/>
    <w:rsid w:val="00C33BA7"/>
    <w:rsid w:val="00C55907"/>
    <w:rsid w:val="00C604AB"/>
    <w:rsid w:val="00C60F96"/>
    <w:rsid w:val="00C62557"/>
    <w:rsid w:val="00C72B6A"/>
    <w:rsid w:val="00C73EED"/>
    <w:rsid w:val="00C85890"/>
    <w:rsid w:val="00C922BF"/>
    <w:rsid w:val="00C95587"/>
    <w:rsid w:val="00C973A0"/>
    <w:rsid w:val="00CB3D41"/>
    <w:rsid w:val="00CC6E90"/>
    <w:rsid w:val="00CD039F"/>
    <w:rsid w:val="00CE790C"/>
    <w:rsid w:val="00D13998"/>
    <w:rsid w:val="00D22D5B"/>
    <w:rsid w:val="00D61AEC"/>
    <w:rsid w:val="00D7224D"/>
    <w:rsid w:val="00D73D79"/>
    <w:rsid w:val="00D77EE1"/>
    <w:rsid w:val="00D82FA9"/>
    <w:rsid w:val="00D85DE0"/>
    <w:rsid w:val="00D91928"/>
    <w:rsid w:val="00D9648C"/>
    <w:rsid w:val="00DA553D"/>
    <w:rsid w:val="00DD2A60"/>
    <w:rsid w:val="00DD666E"/>
    <w:rsid w:val="00E04870"/>
    <w:rsid w:val="00E122FC"/>
    <w:rsid w:val="00E32731"/>
    <w:rsid w:val="00E46E63"/>
    <w:rsid w:val="00E47515"/>
    <w:rsid w:val="00E73C5D"/>
    <w:rsid w:val="00E822F9"/>
    <w:rsid w:val="00E967BB"/>
    <w:rsid w:val="00EA0FD9"/>
    <w:rsid w:val="00EA4C5E"/>
    <w:rsid w:val="00EA7065"/>
    <w:rsid w:val="00EC74D5"/>
    <w:rsid w:val="00ED2BE8"/>
    <w:rsid w:val="00ED4D61"/>
    <w:rsid w:val="00EE42BA"/>
    <w:rsid w:val="00F053B9"/>
    <w:rsid w:val="00F15090"/>
    <w:rsid w:val="00F22DE4"/>
    <w:rsid w:val="00F4443D"/>
    <w:rsid w:val="00F45C61"/>
    <w:rsid w:val="00F73E3B"/>
    <w:rsid w:val="00F768C1"/>
    <w:rsid w:val="00F91CAF"/>
    <w:rsid w:val="00F9502D"/>
    <w:rsid w:val="00FA719E"/>
    <w:rsid w:val="00FC1D32"/>
    <w:rsid w:val="00FC2E31"/>
    <w:rsid w:val="00FE42D5"/>
    <w:rsid w:val="00FF01B4"/>
    <w:rsid w:val="00FF254D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DD5F"/>
  <w15:docId w15:val="{EFDA88DB-30FA-4B8C-8693-64959894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  <w:style w:type="character" w:styleId="a4">
    <w:name w:val="Emphasis"/>
    <w:basedOn w:val="a0"/>
    <w:qFormat/>
    <w:rsid w:val="00620E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9E63A-469B-4B1A-AB8F-081A7FE3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Ліля ссд</cp:lastModifiedBy>
  <cp:revision>139</cp:revision>
  <cp:lastPrinted>2025-11-10T08:29:00Z</cp:lastPrinted>
  <dcterms:created xsi:type="dcterms:W3CDTF">2023-02-09T08:10:00Z</dcterms:created>
  <dcterms:modified xsi:type="dcterms:W3CDTF">2025-11-17T10:07:00Z</dcterms:modified>
</cp:coreProperties>
</file>