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49542" w14:textId="2A1E6951" w:rsidR="00D45A23" w:rsidRPr="00D45A23" w:rsidRDefault="00D45A23" w:rsidP="00D45A23">
      <w:pPr>
        <w:jc w:val="center"/>
        <w:rPr>
          <w:sz w:val="28"/>
          <w:szCs w:val="28"/>
          <w:lang w:val="uk-UA"/>
        </w:rPr>
      </w:pPr>
      <w:r w:rsidRPr="00D45A23">
        <w:rPr>
          <w:sz w:val="28"/>
          <w:szCs w:val="28"/>
          <w:lang w:val="uk-UA"/>
        </w:rPr>
        <w:drawing>
          <wp:inline distT="0" distB="0" distL="0" distR="0" wp14:anchorId="72F790A2" wp14:editId="75C6571D">
            <wp:extent cx="428625" cy="609600"/>
            <wp:effectExtent l="0" t="0" r="9525" b="0"/>
            <wp:docPr id="1098072280"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798EC8EF" w14:textId="77777777" w:rsidR="00D45A23" w:rsidRPr="00D45A23" w:rsidRDefault="00D45A23" w:rsidP="00D45A23">
      <w:pPr>
        <w:jc w:val="center"/>
        <w:rPr>
          <w:sz w:val="28"/>
          <w:szCs w:val="28"/>
          <w:lang w:val="uk-UA"/>
        </w:rPr>
      </w:pPr>
    </w:p>
    <w:p w14:paraId="75BF6F5C" w14:textId="77777777" w:rsidR="00D45A23" w:rsidRPr="00D45A23" w:rsidRDefault="00D45A23" w:rsidP="00D45A23">
      <w:pPr>
        <w:jc w:val="center"/>
        <w:rPr>
          <w:b/>
          <w:bCs/>
          <w:lang w:val="uk-UA"/>
        </w:rPr>
      </w:pPr>
      <w:r w:rsidRPr="00D45A23">
        <w:rPr>
          <w:b/>
          <w:bCs/>
          <w:lang w:val="uk-UA"/>
        </w:rPr>
        <w:t>КОВЕЛЬСЬКА РАЙОННА ДЕРЖАВНА АДМІНІСТРАЦІЯ ВОЛИНСЬКОЇ ОБЛАСТІ</w:t>
      </w:r>
    </w:p>
    <w:p w14:paraId="4C20040C" w14:textId="77777777" w:rsidR="00D45A23" w:rsidRPr="00D45A23" w:rsidRDefault="00D45A23" w:rsidP="00D45A23">
      <w:pPr>
        <w:jc w:val="center"/>
        <w:rPr>
          <w:sz w:val="28"/>
          <w:szCs w:val="28"/>
          <w:lang w:val="uk-UA"/>
        </w:rPr>
      </w:pPr>
    </w:p>
    <w:p w14:paraId="0348224B" w14:textId="77777777" w:rsidR="00D45A23" w:rsidRPr="00D45A23" w:rsidRDefault="00D45A23" w:rsidP="00D45A23">
      <w:pPr>
        <w:jc w:val="center"/>
        <w:rPr>
          <w:b/>
          <w:sz w:val="28"/>
          <w:szCs w:val="28"/>
          <w:lang w:val="uk-UA"/>
        </w:rPr>
      </w:pPr>
      <w:r w:rsidRPr="00D45A23">
        <w:rPr>
          <w:b/>
          <w:sz w:val="28"/>
          <w:szCs w:val="28"/>
          <w:lang w:val="uk-UA"/>
        </w:rPr>
        <w:t>КОВЕЛЬСЬКА РАЙОННА ВІЙСЬКОВА АДМІНІСТРАЦІЯ</w:t>
      </w:r>
    </w:p>
    <w:p w14:paraId="01585A3C" w14:textId="77777777" w:rsidR="00D45A23" w:rsidRPr="00D45A23" w:rsidRDefault="00D45A23" w:rsidP="00D45A23">
      <w:pPr>
        <w:jc w:val="center"/>
        <w:rPr>
          <w:b/>
          <w:sz w:val="28"/>
          <w:szCs w:val="28"/>
          <w:lang w:val="uk-UA"/>
        </w:rPr>
      </w:pPr>
      <w:r w:rsidRPr="00D45A23">
        <w:rPr>
          <w:b/>
          <w:sz w:val="28"/>
          <w:szCs w:val="28"/>
          <w:lang w:val="uk-UA"/>
        </w:rPr>
        <w:t>ВОЛИНСЬКОЇ ОБЛАСТІ</w:t>
      </w:r>
    </w:p>
    <w:p w14:paraId="358A721D" w14:textId="77777777" w:rsidR="00D45A23" w:rsidRPr="00D45A23" w:rsidRDefault="00D45A23" w:rsidP="00D45A23">
      <w:pPr>
        <w:jc w:val="center"/>
        <w:rPr>
          <w:b/>
          <w:sz w:val="28"/>
          <w:szCs w:val="28"/>
          <w:lang w:val="uk-UA"/>
        </w:rPr>
      </w:pPr>
    </w:p>
    <w:p w14:paraId="1B48837F" w14:textId="77777777" w:rsidR="00D45A23" w:rsidRPr="00D45A23" w:rsidRDefault="00D45A23" w:rsidP="00D45A23">
      <w:pPr>
        <w:jc w:val="center"/>
        <w:rPr>
          <w:b/>
          <w:sz w:val="32"/>
          <w:szCs w:val="32"/>
          <w:lang w:val="uk-UA"/>
        </w:rPr>
      </w:pPr>
      <w:r w:rsidRPr="00D45A23">
        <w:rPr>
          <w:b/>
          <w:sz w:val="32"/>
          <w:szCs w:val="32"/>
          <w:lang w:val="uk-UA"/>
        </w:rPr>
        <w:t>РОЗПОРЯДЖЕННЯ</w:t>
      </w:r>
    </w:p>
    <w:p w14:paraId="47E95203" w14:textId="77777777" w:rsidR="00D45A23" w:rsidRPr="00D45A23" w:rsidRDefault="00D45A23" w:rsidP="00D45A23">
      <w:pPr>
        <w:rPr>
          <w:sz w:val="28"/>
          <w:szCs w:val="28"/>
          <w:lang w:val="uk-UA"/>
        </w:rPr>
      </w:pPr>
    </w:p>
    <w:p w14:paraId="3758A036" w14:textId="77777777" w:rsidR="00DF24DC" w:rsidRDefault="00DF24DC" w:rsidP="00DF24DC">
      <w:pPr>
        <w:rPr>
          <w:sz w:val="28"/>
          <w:szCs w:val="28"/>
          <w:lang w:val="uk-UA"/>
        </w:rPr>
      </w:pPr>
    </w:p>
    <w:p w14:paraId="5E07120E" w14:textId="69F2A52D" w:rsidR="00DF24DC" w:rsidRPr="006216AC" w:rsidRDefault="006516D3" w:rsidP="00100AD6">
      <w:pPr>
        <w:ind w:right="-1"/>
        <w:rPr>
          <w:sz w:val="28"/>
          <w:szCs w:val="28"/>
          <w:lang w:val="uk-UA"/>
        </w:rPr>
      </w:pPr>
      <w:r>
        <w:rPr>
          <w:sz w:val="28"/>
          <w:szCs w:val="28"/>
          <w:lang w:val="uk-UA"/>
        </w:rPr>
        <w:t>02</w:t>
      </w:r>
      <w:r w:rsidR="00DF24DC">
        <w:rPr>
          <w:sz w:val="28"/>
          <w:szCs w:val="28"/>
          <w:lang w:val="uk-UA"/>
        </w:rPr>
        <w:t xml:space="preserve"> </w:t>
      </w:r>
      <w:r w:rsidR="000E0616">
        <w:rPr>
          <w:sz w:val="28"/>
          <w:szCs w:val="28"/>
          <w:lang w:val="uk-UA"/>
        </w:rPr>
        <w:t xml:space="preserve">травня </w:t>
      </w:r>
      <w:r w:rsidR="00AA2CEF">
        <w:rPr>
          <w:sz w:val="28"/>
          <w:szCs w:val="28"/>
          <w:lang w:val="uk-UA"/>
        </w:rPr>
        <w:t>202</w:t>
      </w:r>
      <w:r w:rsidR="00C270FE">
        <w:rPr>
          <w:sz w:val="28"/>
          <w:szCs w:val="28"/>
          <w:lang w:val="uk-UA"/>
        </w:rPr>
        <w:t>4</w:t>
      </w:r>
      <w:r w:rsidR="00AA2CEF">
        <w:rPr>
          <w:sz w:val="28"/>
          <w:szCs w:val="28"/>
          <w:lang w:val="uk-UA"/>
        </w:rPr>
        <w:t xml:space="preserve"> </w:t>
      </w:r>
      <w:r w:rsidR="00DF24DC" w:rsidRPr="00CC6D20">
        <w:rPr>
          <w:sz w:val="28"/>
          <w:szCs w:val="28"/>
          <w:lang w:val="uk-UA"/>
        </w:rPr>
        <w:t>року</w:t>
      </w:r>
      <w:r w:rsidR="00DF24DC" w:rsidRPr="00CC6D20">
        <w:rPr>
          <w:sz w:val="28"/>
          <w:szCs w:val="28"/>
          <w:lang w:val="uk-UA"/>
        </w:rPr>
        <w:tab/>
      </w:r>
      <w:r w:rsidR="00DF24DC" w:rsidRPr="00CC6D20">
        <w:rPr>
          <w:sz w:val="28"/>
          <w:szCs w:val="28"/>
          <w:lang w:val="uk-UA"/>
        </w:rPr>
        <w:tab/>
      </w:r>
      <w:r w:rsidR="00DF24DC" w:rsidRPr="00CC6D20">
        <w:rPr>
          <w:sz w:val="28"/>
          <w:szCs w:val="28"/>
        </w:rPr>
        <w:t xml:space="preserve">    </w:t>
      </w:r>
      <w:r w:rsidR="00DF24DC" w:rsidRPr="00CC6D20">
        <w:rPr>
          <w:sz w:val="28"/>
          <w:szCs w:val="28"/>
          <w:lang w:val="uk-UA"/>
        </w:rPr>
        <w:t xml:space="preserve">    </w:t>
      </w:r>
      <w:r w:rsidR="00DF24DC">
        <w:rPr>
          <w:sz w:val="28"/>
          <w:szCs w:val="28"/>
          <w:lang w:val="uk-UA"/>
        </w:rPr>
        <w:t xml:space="preserve"> </w:t>
      </w:r>
      <w:r w:rsidR="00DF24DC" w:rsidRPr="00CC6D20">
        <w:rPr>
          <w:sz w:val="28"/>
          <w:szCs w:val="28"/>
          <w:lang w:val="uk-UA"/>
        </w:rPr>
        <w:t xml:space="preserve">  м.</w:t>
      </w:r>
      <w:r w:rsidR="00DF24DC">
        <w:rPr>
          <w:sz w:val="28"/>
          <w:szCs w:val="28"/>
          <w:lang w:val="uk-UA"/>
        </w:rPr>
        <w:t xml:space="preserve"> Ковель</w:t>
      </w:r>
      <w:r w:rsidR="00DF24DC" w:rsidRPr="00CC6D20">
        <w:rPr>
          <w:sz w:val="28"/>
          <w:szCs w:val="28"/>
          <w:lang w:val="uk-UA"/>
        </w:rPr>
        <w:tab/>
      </w:r>
      <w:r w:rsidR="00DF24DC" w:rsidRPr="00CC6D20">
        <w:rPr>
          <w:sz w:val="28"/>
          <w:szCs w:val="28"/>
          <w:lang w:val="uk-UA"/>
        </w:rPr>
        <w:tab/>
      </w:r>
      <w:r w:rsidR="00DF24DC" w:rsidRPr="00CC6D20">
        <w:rPr>
          <w:sz w:val="28"/>
          <w:szCs w:val="28"/>
          <w:lang w:val="uk-UA"/>
        </w:rPr>
        <w:tab/>
        <w:t xml:space="preserve">                  </w:t>
      </w:r>
      <w:r w:rsidR="00DF24DC" w:rsidRPr="00CC6D20">
        <w:rPr>
          <w:sz w:val="28"/>
          <w:szCs w:val="28"/>
        </w:rPr>
        <w:t xml:space="preserve"> </w:t>
      </w:r>
      <w:r w:rsidR="007909F0">
        <w:rPr>
          <w:sz w:val="28"/>
          <w:szCs w:val="28"/>
          <w:lang w:val="uk-UA"/>
        </w:rPr>
        <w:t xml:space="preserve">      </w:t>
      </w:r>
      <w:r w:rsidR="00DF24DC" w:rsidRPr="00711AF3">
        <w:rPr>
          <w:sz w:val="28"/>
          <w:szCs w:val="28"/>
        </w:rPr>
        <w:t xml:space="preserve">  </w:t>
      </w:r>
      <w:r w:rsidR="00DD409C">
        <w:rPr>
          <w:sz w:val="28"/>
          <w:szCs w:val="28"/>
          <w:lang w:val="uk-UA"/>
        </w:rPr>
        <w:t xml:space="preserve">   </w:t>
      </w:r>
      <w:r w:rsidR="00DF24DC" w:rsidRPr="00711AF3">
        <w:rPr>
          <w:sz w:val="28"/>
          <w:szCs w:val="28"/>
        </w:rPr>
        <w:t xml:space="preserve"> </w:t>
      </w:r>
      <w:r w:rsidR="00DF24DC" w:rsidRPr="00CC6D20">
        <w:rPr>
          <w:sz w:val="28"/>
          <w:szCs w:val="28"/>
          <w:lang w:val="uk-UA"/>
        </w:rPr>
        <w:t>№</w:t>
      </w:r>
      <w:r w:rsidR="00DF24DC" w:rsidRPr="00CC6D20">
        <w:rPr>
          <w:sz w:val="28"/>
          <w:szCs w:val="28"/>
        </w:rPr>
        <w:t xml:space="preserve"> </w:t>
      </w:r>
      <w:r w:rsidR="006216AC">
        <w:rPr>
          <w:sz w:val="28"/>
          <w:szCs w:val="28"/>
          <w:lang w:val="uk-UA"/>
        </w:rPr>
        <w:t>64</w:t>
      </w:r>
    </w:p>
    <w:p w14:paraId="504C8624" w14:textId="77777777" w:rsidR="00DF24DC" w:rsidRPr="00892163" w:rsidRDefault="00DF24DC" w:rsidP="00CD2826">
      <w:pPr>
        <w:ind w:left="851"/>
        <w:rPr>
          <w:sz w:val="16"/>
          <w:szCs w:val="16"/>
          <w:lang w:val="uk-UA"/>
        </w:rPr>
      </w:pPr>
    </w:p>
    <w:p w14:paraId="22C2F1DD" w14:textId="77777777" w:rsidR="00DF24DC" w:rsidRDefault="00DF24DC" w:rsidP="00CD2826">
      <w:pPr>
        <w:ind w:left="851"/>
        <w:rPr>
          <w:sz w:val="28"/>
          <w:szCs w:val="28"/>
          <w:lang w:val="uk-UA"/>
        </w:rPr>
      </w:pPr>
    </w:p>
    <w:p w14:paraId="2BC57C82" w14:textId="06874C98" w:rsidR="00DF24DC" w:rsidRDefault="002E462B" w:rsidP="00DF24DC">
      <w:pPr>
        <w:jc w:val="center"/>
        <w:rPr>
          <w:sz w:val="28"/>
          <w:szCs w:val="28"/>
          <w:lang w:val="uk-UA"/>
        </w:rPr>
      </w:pPr>
      <w:r>
        <w:rPr>
          <w:sz w:val="28"/>
          <w:szCs w:val="28"/>
          <w:lang w:val="uk-UA"/>
        </w:rPr>
        <w:t>Про затвердження паспорт</w:t>
      </w:r>
      <w:r w:rsidR="00A94EC9">
        <w:rPr>
          <w:sz w:val="28"/>
          <w:szCs w:val="28"/>
          <w:lang w:val="uk-UA"/>
        </w:rPr>
        <w:t>а</w:t>
      </w:r>
    </w:p>
    <w:p w14:paraId="52465D2B" w14:textId="13CBFB06" w:rsidR="00DF24DC" w:rsidRDefault="002E462B" w:rsidP="00DF24DC">
      <w:pPr>
        <w:jc w:val="center"/>
        <w:rPr>
          <w:sz w:val="28"/>
          <w:szCs w:val="28"/>
          <w:lang w:val="uk-UA"/>
        </w:rPr>
      </w:pPr>
      <w:r>
        <w:rPr>
          <w:sz w:val="28"/>
          <w:szCs w:val="28"/>
          <w:lang w:val="uk-UA"/>
        </w:rPr>
        <w:t>бюджетн</w:t>
      </w:r>
      <w:r w:rsidR="00A94EC9">
        <w:rPr>
          <w:sz w:val="28"/>
          <w:szCs w:val="28"/>
          <w:lang w:val="uk-UA"/>
        </w:rPr>
        <w:t>ої</w:t>
      </w:r>
      <w:r w:rsidR="00DF24DC">
        <w:rPr>
          <w:sz w:val="28"/>
          <w:szCs w:val="28"/>
          <w:lang w:val="uk-UA"/>
        </w:rPr>
        <w:t xml:space="preserve"> програм</w:t>
      </w:r>
      <w:r w:rsidR="00A94EC9">
        <w:rPr>
          <w:sz w:val="28"/>
          <w:szCs w:val="28"/>
          <w:lang w:val="uk-UA"/>
        </w:rPr>
        <w:t>и</w:t>
      </w:r>
      <w:r w:rsidR="007B68A2">
        <w:rPr>
          <w:sz w:val="28"/>
          <w:szCs w:val="28"/>
          <w:lang w:val="uk-UA"/>
        </w:rPr>
        <w:t xml:space="preserve"> на 202</w:t>
      </w:r>
      <w:r w:rsidR="00A94EC9">
        <w:rPr>
          <w:sz w:val="28"/>
          <w:szCs w:val="28"/>
          <w:lang w:val="uk-UA"/>
        </w:rPr>
        <w:t>4</w:t>
      </w:r>
      <w:r w:rsidR="00DF24DC">
        <w:rPr>
          <w:sz w:val="28"/>
          <w:szCs w:val="28"/>
          <w:lang w:val="uk-UA"/>
        </w:rPr>
        <w:t xml:space="preserve"> рік</w:t>
      </w:r>
      <w:r>
        <w:rPr>
          <w:sz w:val="28"/>
          <w:szCs w:val="28"/>
          <w:lang w:val="uk-UA"/>
        </w:rPr>
        <w:t xml:space="preserve"> </w:t>
      </w:r>
    </w:p>
    <w:p w14:paraId="70712192" w14:textId="77777777" w:rsidR="00DF24DC" w:rsidRDefault="00DF24DC" w:rsidP="00DF24DC">
      <w:pPr>
        <w:jc w:val="both"/>
        <w:rPr>
          <w:sz w:val="28"/>
          <w:szCs w:val="28"/>
          <w:lang w:val="uk-UA"/>
        </w:rPr>
      </w:pPr>
    </w:p>
    <w:p w14:paraId="0EE51E77" w14:textId="4E7FEA64" w:rsidR="00310109" w:rsidRPr="00733D62" w:rsidRDefault="007B68A2" w:rsidP="00BE320A">
      <w:pPr>
        <w:tabs>
          <w:tab w:val="left" w:pos="426"/>
        </w:tabs>
        <w:jc w:val="both"/>
        <w:rPr>
          <w:sz w:val="28"/>
          <w:szCs w:val="28"/>
          <w:lang w:val="uk-UA"/>
        </w:rPr>
      </w:pPr>
      <w:r w:rsidRPr="007B68A2">
        <w:rPr>
          <w:sz w:val="28"/>
          <w:szCs w:val="28"/>
          <w:lang w:val="uk-UA"/>
        </w:rPr>
        <w:t xml:space="preserve">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ст. 20, 22 Бюджетного Кодексу України, ст. ст. 6, 39, 41 Закону України «Про місцеві державні адміністрації»,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w:t>
      </w:r>
      <w:r w:rsidRPr="00E85494">
        <w:rPr>
          <w:sz w:val="28"/>
          <w:szCs w:val="28"/>
          <w:lang w:val="uk-UA"/>
        </w:rPr>
        <w:t xml:space="preserve">наказу начальника Ковельської районної військової адміністрації від </w:t>
      </w:r>
      <w:r w:rsidR="00846CE6" w:rsidRPr="00E85494">
        <w:rPr>
          <w:sz w:val="28"/>
          <w:szCs w:val="28"/>
          <w:lang w:val="uk-UA"/>
        </w:rPr>
        <w:t>30</w:t>
      </w:r>
      <w:r w:rsidRPr="00E85494">
        <w:rPr>
          <w:sz w:val="28"/>
          <w:szCs w:val="28"/>
          <w:lang w:val="uk-UA"/>
        </w:rPr>
        <w:t xml:space="preserve"> </w:t>
      </w:r>
      <w:r w:rsidR="00846CE6" w:rsidRPr="00E85494">
        <w:rPr>
          <w:sz w:val="28"/>
          <w:szCs w:val="28"/>
          <w:lang w:val="uk-UA"/>
        </w:rPr>
        <w:t xml:space="preserve">квітня </w:t>
      </w:r>
      <w:r w:rsidR="006F7639" w:rsidRPr="00E85494">
        <w:rPr>
          <w:sz w:val="28"/>
          <w:szCs w:val="28"/>
          <w:lang w:val="uk-UA"/>
        </w:rPr>
        <w:t>202</w:t>
      </w:r>
      <w:r w:rsidR="00846CE6" w:rsidRPr="00E85494">
        <w:rPr>
          <w:sz w:val="28"/>
          <w:szCs w:val="28"/>
          <w:lang w:val="uk-UA"/>
        </w:rPr>
        <w:t>4</w:t>
      </w:r>
      <w:r w:rsidR="006F7639" w:rsidRPr="00E85494">
        <w:rPr>
          <w:sz w:val="28"/>
          <w:szCs w:val="28"/>
          <w:lang w:val="uk-UA"/>
        </w:rPr>
        <w:t xml:space="preserve"> року № </w:t>
      </w:r>
      <w:r w:rsidR="00846CE6" w:rsidRPr="00E85494">
        <w:rPr>
          <w:sz w:val="28"/>
          <w:szCs w:val="28"/>
          <w:lang w:val="uk-UA"/>
        </w:rPr>
        <w:t xml:space="preserve">11 </w:t>
      </w:r>
      <w:r w:rsidRPr="00E85494">
        <w:rPr>
          <w:sz w:val="28"/>
          <w:szCs w:val="28"/>
          <w:lang w:val="uk-UA"/>
        </w:rPr>
        <w:t>«</w:t>
      </w:r>
      <w:r w:rsidR="006F7639" w:rsidRPr="00E85494">
        <w:rPr>
          <w:sz w:val="28"/>
          <w:szCs w:val="28"/>
          <w:lang w:val="uk-UA"/>
        </w:rPr>
        <w:t xml:space="preserve">Про внесення змін до наказу </w:t>
      </w:r>
      <w:r w:rsidR="00E85494" w:rsidRPr="00E85494">
        <w:rPr>
          <w:sz w:val="28"/>
          <w:szCs w:val="28"/>
          <w:lang w:val="uk-UA"/>
        </w:rPr>
        <w:t xml:space="preserve">Ковельської </w:t>
      </w:r>
      <w:r w:rsidR="006F7639" w:rsidRPr="00E85494">
        <w:rPr>
          <w:sz w:val="28"/>
          <w:szCs w:val="28"/>
          <w:lang w:val="uk-UA"/>
        </w:rPr>
        <w:t xml:space="preserve">районної військової адміністрації від </w:t>
      </w:r>
      <w:r w:rsidR="00E85494" w:rsidRPr="00E85494">
        <w:rPr>
          <w:sz w:val="28"/>
          <w:szCs w:val="28"/>
          <w:lang w:val="uk-UA"/>
        </w:rPr>
        <w:t xml:space="preserve">20 </w:t>
      </w:r>
      <w:r w:rsidR="006F7639" w:rsidRPr="00E85494">
        <w:rPr>
          <w:sz w:val="28"/>
          <w:szCs w:val="28"/>
          <w:lang w:val="uk-UA"/>
        </w:rPr>
        <w:t>грудня 202</w:t>
      </w:r>
      <w:r w:rsidR="00E85494" w:rsidRPr="00E85494">
        <w:rPr>
          <w:sz w:val="28"/>
          <w:szCs w:val="28"/>
          <w:lang w:val="uk-UA"/>
        </w:rPr>
        <w:t>3</w:t>
      </w:r>
      <w:r w:rsidR="006F7639" w:rsidRPr="00E85494">
        <w:rPr>
          <w:sz w:val="28"/>
          <w:szCs w:val="28"/>
          <w:lang w:val="uk-UA"/>
        </w:rPr>
        <w:t xml:space="preserve"> року № </w:t>
      </w:r>
      <w:r w:rsidR="00E85494" w:rsidRPr="00E85494">
        <w:rPr>
          <w:sz w:val="28"/>
          <w:szCs w:val="28"/>
          <w:lang w:val="uk-UA"/>
        </w:rPr>
        <w:t>42</w:t>
      </w:r>
      <w:r w:rsidRPr="00E85494">
        <w:rPr>
          <w:sz w:val="28"/>
          <w:szCs w:val="28"/>
          <w:lang w:val="uk-UA"/>
        </w:rPr>
        <w:t>»</w:t>
      </w:r>
      <w:r w:rsidR="00252193" w:rsidRPr="00E85494">
        <w:rPr>
          <w:sz w:val="28"/>
          <w:szCs w:val="28"/>
          <w:lang w:val="uk-UA"/>
        </w:rPr>
        <w:t>, з</w:t>
      </w:r>
      <w:r w:rsidR="00426A42" w:rsidRPr="00E85494">
        <w:rPr>
          <w:sz w:val="28"/>
          <w:szCs w:val="28"/>
          <w:lang w:val="uk-UA"/>
        </w:rPr>
        <w:t>атвердити паспорт</w:t>
      </w:r>
      <w:r w:rsidR="00252193" w:rsidRPr="00E85494">
        <w:rPr>
          <w:sz w:val="28"/>
          <w:szCs w:val="28"/>
          <w:lang w:val="uk-UA"/>
        </w:rPr>
        <w:t xml:space="preserve"> бюджетн</w:t>
      </w:r>
      <w:r w:rsidR="00BE320A" w:rsidRPr="00E85494">
        <w:rPr>
          <w:sz w:val="28"/>
          <w:szCs w:val="28"/>
          <w:lang w:val="uk-UA"/>
        </w:rPr>
        <w:t>ої</w:t>
      </w:r>
      <w:r w:rsidR="00310109" w:rsidRPr="00E85494">
        <w:rPr>
          <w:sz w:val="28"/>
          <w:szCs w:val="28"/>
          <w:lang w:val="uk-UA"/>
        </w:rPr>
        <w:t xml:space="preserve"> </w:t>
      </w:r>
      <w:r w:rsidR="00DF24DC" w:rsidRPr="00E85494">
        <w:rPr>
          <w:sz w:val="28"/>
          <w:szCs w:val="28"/>
          <w:lang w:val="uk-UA"/>
        </w:rPr>
        <w:t>програм</w:t>
      </w:r>
      <w:r w:rsidR="00BE320A" w:rsidRPr="00E85494">
        <w:rPr>
          <w:sz w:val="28"/>
          <w:szCs w:val="28"/>
          <w:lang w:val="uk-UA"/>
        </w:rPr>
        <w:t>и</w:t>
      </w:r>
      <w:r w:rsidR="00DF24DC" w:rsidRPr="00E85494">
        <w:rPr>
          <w:sz w:val="28"/>
          <w:szCs w:val="28"/>
          <w:lang w:val="uk-UA"/>
        </w:rPr>
        <w:t xml:space="preserve"> район</w:t>
      </w:r>
      <w:r w:rsidR="00252193" w:rsidRPr="00E85494">
        <w:rPr>
          <w:sz w:val="28"/>
          <w:szCs w:val="28"/>
          <w:lang w:val="uk-UA"/>
        </w:rPr>
        <w:t>ного бюджету н</w:t>
      </w:r>
      <w:r w:rsidR="006F7639" w:rsidRPr="00E85494">
        <w:rPr>
          <w:sz w:val="28"/>
          <w:szCs w:val="28"/>
          <w:lang w:val="uk-UA"/>
        </w:rPr>
        <w:t>а 202</w:t>
      </w:r>
      <w:r w:rsidR="00BE320A" w:rsidRPr="00E85494">
        <w:rPr>
          <w:sz w:val="28"/>
          <w:szCs w:val="28"/>
          <w:lang w:val="uk-UA"/>
        </w:rPr>
        <w:t>4</w:t>
      </w:r>
      <w:r w:rsidR="00CD2826">
        <w:rPr>
          <w:sz w:val="28"/>
          <w:szCs w:val="28"/>
          <w:lang w:val="uk-UA"/>
        </w:rPr>
        <w:t xml:space="preserve"> рік </w:t>
      </w:r>
      <w:r w:rsidR="00310109">
        <w:rPr>
          <w:sz w:val="28"/>
          <w:szCs w:val="28"/>
          <w:lang w:val="uk-UA"/>
        </w:rPr>
        <w:t xml:space="preserve"> </w:t>
      </w:r>
      <w:r w:rsidR="00DF24DC">
        <w:rPr>
          <w:sz w:val="28"/>
          <w:szCs w:val="28"/>
          <w:lang w:val="uk-UA"/>
        </w:rPr>
        <w:t>за КПКВК</w:t>
      </w:r>
      <w:r w:rsidR="00733D62">
        <w:rPr>
          <w:sz w:val="28"/>
          <w:szCs w:val="28"/>
          <w:lang w:val="uk-UA"/>
        </w:rPr>
        <w:t xml:space="preserve"> </w:t>
      </w:r>
      <w:r w:rsidR="00DF24DC" w:rsidRPr="00733D62">
        <w:rPr>
          <w:sz w:val="28"/>
          <w:szCs w:val="28"/>
          <w:lang w:val="uk-UA"/>
        </w:rPr>
        <w:t>021</w:t>
      </w:r>
      <w:r w:rsidR="00310109" w:rsidRPr="00733D62">
        <w:rPr>
          <w:sz w:val="28"/>
          <w:szCs w:val="28"/>
          <w:lang w:val="uk-UA"/>
        </w:rPr>
        <w:t>7700</w:t>
      </w:r>
      <w:r w:rsidR="00DF24DC" w:rsidRPr="00733D62">
        <w:rPr>
          <w:sz w:val="28"/>
          <w:szCs w:val="28"/>
          <w:lang w:val="uk-UA"/>
        </w:rPr>
        <w:t xml:space="preserve"> «</w:t>
      </w:r>
      <w:r w:rsidR="00310109" w:rsidRPr="00733D62">
        <w:rPr>
          <w:sz w:val="28"/>
          <w:szCs w:val="28"/>
          <w:lang w:val="uk-UA"/>
        </w:rPr>
        <w:t>Реалізація програм допомоги і грантів Європейського Союзу, урядів іноземних держав, міжнародних організацій, донорських установ»</w:t>
      </w:r>
      <w:r w:rsidR="007909F0">
        <w:rPr>
          <w:sz w:val="28"/>
          <w:szCs w:val="28"/>
          <w:lang w:val="uk-UA"/>
        </w:rPr>
        <w:t xml:space="preserve"> (додається)</w:t>
      </w:r>
      <w:r w:rsidR="00BE320A">
        <w:rPr>
          <w:sz w:val="28"/>
          <w:szCs w:val="28"/>
          <w:lang w:val="uk-UA"/>
        </w:rPr>
        <w:t>.</w:t>
      </w:r>
      <w:r w:rsidR="00252193" w:rsidRPr="00733D62">
        <w:rPr>
          <w:sz w:val="28"/>
          <w:szCs w:val="28"/>
          <w:lang w:val="uk-UA"/>
        </w:rPr>
        <w:t xml:space="preserve"> </w:t>
      </w:r>
      <w:r w:rsidR="00CD2826" w:rsidRPr="00733D62">
        <w:rPr>
          <w:sz w:val="28"/>
          <w:szCs w:val="28"/>
          <w:lang w:val="uk-UA"/>
        </w:rPr>
        <w:t xml:space="preserve">       </w:t>
      </w:r>
      <w:r w:rsidR="00D125AD" w:rsidRPr="00733D62">
        <w:rPr>
          <w:sz w:val="28"/>
          <w:szCs w:val="28"/>
          <w:lang w:val="uk-UA"/>
        </w:rPr>
        <w:t xml:space="preserve">                        </w:t>
      </w:r>
      <w:r w:rsidR="00CD2826" w:rsidRPr="00733D62">
        <w:rPr>
          <w:sz w:val="28"/>
          <w:szCs w:val="28"/>
          <w:lang w:val="uk-UA"/>
        </w:rPr>
        <w:t xml:space="preserve">                                                                            </w:t>
      </w:r>
      <w:r w:rsidR="00D125AD" w:rsidRPr="00733D62">
        <w:rPr>
          <w:sz w:val="28"/>
          <w:szCs w:val="28"/>
          <w:lang w:val="uk-UA"/>
        </w:rPr>
        <w:t xml:space="preserve">                    </w:t>
      </w:r>
      <w:r w:rsidR="00733D62" w:rsidRPr="00733D62">
        <w:rPr>
          <w:sz w:val="28"/>
          <w:szCs w:val="28"/>
          <w:lang w:val="uk-UA"/>
        </w:rPr>
        <w:t xml:space="preserve">      </w:t>
      </w:r>
      <w:r w:rsidR="00733D62">
        <w:rPr>
          <w:sz w:val="28"/>
          <w:szCs w:val="28"/>
          <w:lang w:val="uk-UA"/>
        </w:rPr>
        <w:t xml:space="preserve">   </w:t>
      </w:r>
      <w:r w:rsidR="00733D62" w:rsidRPr="00733D62">
        <w:rPr>
          <w:sz w:val="28"/>
          <w:szCs w:val="28"/>
          <w:lang w:val="uk-UA"/>
        </w:rPr>
        <w:t xml:space="preserve">     </w:t>
      </w:r>
      <w:r w:rsidR="00733D62">
        <w:rPr>
          <w:sz w:val="28"/>
          <w:szCs w:val="28"/>
          <w:lang w:val="uk-UA"/>
        </w:rPr>
        <w:t xml:space="preserve">       </w:t>
      </w:r>
      <w:r w:rsidR="00AA2CEF">
        <w:rPr>
          <w:sz w:val="28"/>
          <w:szCs w:val="28"/>
          <w:lang w:val="uk-UA"/>
        </w:rPr>
        <w:t xml:space="preserve">                            </w:t>
      </w:r>
      <w:r w:rsidR="00733D62">
        <w:rPr>
          <w:sz w:val="28"/>
          <w:szCs w:val="28"/>
          <w:lang w:val="uk-UA"/>
        </w:rPr>
        <w:t xml:space="preserve"> </w:t>
      </w:r>
      <w:r w:rsidR="00AA2CEF">
        <w:rPr>
          <w:sz w:val="28"/>
          <w:szCs w:val="28"/>
          <w:lang w:val="uk-UA"/>
        </w:rPr>
        <w:t xml:space="preserve">                                                                                                                                                    </w:t>
      </w:r>
      <w:r w:rsidR="00832602">
        <w:rPr>
          <w:sz w:val="28"/>
          <w:szCs w:val="28"/>
          <w:lang w:val="uk-UA"/>
        </w:rPr>
        <w:t xml:space="preserve">                      </w:t>
      </w:r>
      <w:r w:rsidR="00623872">
        <w:rPr>
          <w:sz w:val="28"/>
          <w:szCs w:val="28"/>
          <w:lang w:val="uk-UA"/>
        </w:rPr>
        <w:t xml:space="preserve">   </w:t>
      </w:r>
    </w:p>
    <w:p w14:paraId="607A9B13" w14:textId="5F753609" w:rsidR="00DF24DC" w:rsidRDefault="006C7E02" w:rsidP="00BE320A">
      <w:pPr>
        <w:tabs>
          <w:tab w:val="left" w:pos="567"/>
          <w:tab w:val="left" w:pos="2410"/>
        </w:tabs>
        <w:rPr>
          <w:sz w:val="28"/>
          <w:szCs w:val="28"/>
          <w:lang w:val="uk-UA"/>
        </w:rPr>
      </w:pPr>
      <w:r>
        <w:rPr>
          <w:sz w:val="28"/>
          <w:szCs w:val="28"/>
          <w:lang w:val="uk-UA"/>
        </w:rPr>
        <w:t xml:space="preserve"> </w:t>
      </w:r>
      <w:r w:rsidR="00AA2CEF">
        <w:rPr>
          <w:sz w:val="28"/>
          <w:szCs w:val="28"/>
          <w:lang w:val="uk-UA"/>
        </w:rPr>
        <w:t xml:space="preserve">  </w:t>
      </w:r>
      <w:r w:rsidR="00623872">
        <w:rPr>
          <w:sz w:val="28"/>
          <w:szCs w:val="28"/>
          <w:lang w:val="uk-UA"/>
        </w:rPr>
        <w:t xml:space="preserve"> </w:t>
      </w:r>
      <w:r w:rsidR="00AA2CEF">
        <w:rPr>
          <w:sz w:val="28"/>
          <w:szCs w:val="28"/>
          <w:lang w:val="uk-UA"/>
        </w:rPr>
        <w:t xml:space="preserve"> </w:t>
      </w:r>
      <w:r w:rsidR="00623872">
        <w:rPr>
          <w:sz w:val="28"/>
          <w:szCs w:val="28"/>
          <w:lang w:val="uk-UA"/>
        </w:rPr>
        <w:t xml:space="preserve"> </w:t>
      </w:r>
      <w:r w:rsidR="00DD409C">
        <w:rPr>
          <w:sz w:val="28"/>
          <w:szCs w:val="28"/>
          <w:lang w:val="uk-UA"/>
        </w:rPr>
        <w:t xml:space="preserve"> </w:t>
      </w:r>
    </w:p>
    <w:p w14:paraId="5A9C1A2B" w14:textId="77777777" w:rsidR="00DF24DC" w:rsidRDefault="00310109" w:rsidP="00DF24DC">
      <w:pPr>
        <w:jc w:val="both"/>
        <w:rPr>
          <w:sz w:val="28"/>
          <w:szCs w:val="28"/>
          <w:lang w:val="uk-UA"/>
        </w:rPr>
      </w:pPr>
      <w:r>
        <w:rPr>
          <w:sz w:val="28"/>
          <w:szCs w:val="28"/>
          <w:lang w:val="uk-UA"/>
        </w:rPr>
        <w:t xml:space="preserve">      </w:t>
      </w:r>
    </w:p>
    <w:p w14:paraId="31A4BD89" w14:textId="77777777" w:rsidR="00DF24DC" w:rsidRDefault="00DF24DC" w:rsidP="00DF24DC">
      <w:pPr>
        <w:jc w:val="both"/>
        <w:rPr>
          <w:sz w:val="28"/>
          <w:szCs w:val="28"/>
          <w:lang w:val="uk-UA"/>
        </w:rPr>
      </w:pPr>
    </w:p>
    <w:p w14:paraId="1808096A" w14:textId="180B745E" w:rsidR="00DF24DC" w:rsidRDefault="007909F0" w:rsidP="007909F0">
      <w:pPr>
        <w:ind w:left="-284"/>
        <w:rPr>
          <w:sz w:val="28"/>
          <w:szCs w:val="28"/>
          <w:lang w:val="uk-UA"/>
        </w:rPr>
      </w:pPr>
      <w:r>
        <w:rPr>
          <w:sz w:val="28"/>
          <w:szCs w:val="28"/>
          <w:lang w:val="uk-UA"/>
        </w:rPr>
        <w:t xml:space="preserve">    </w:t>
      </w:r>
      <w:r w:rsidR="00B257F1">
        <w:rPr>
          <w:sz w:val="28"/>
          <w:szCs w:val="28"/>
          <w:lang w:val="uk-UA"/>
        </w:rPr>
        <w:t>Начальник</w:t>
      </w:r>
      <w:r w:rsidR="00F96D8D">
        <w:rPr>
          <w:sz w:val="28"/>
          <w:szCs w:val="28"/>
          <w:lang w:val="uk-UA"/>
        </w:rPr>
        <w:t xml:space="preserve">                     </w:t>
      </w:r>
      <w:r w:rsidR="00DF24DC">
        <w:rPr>
          <w:sz w:val="28"/>
          <w:szCs w:val="28"/>
          <w:lang w:val="uk-UA"/>
        </w:rPr>
        <w:tab/>
      </w:r>
      <w:r w:rsidR="00DF24DC">
        <w:rPr>
          <w:sz w:val="28"/>
          <w:szCs w:val="28"/>
          <w:lang w:val="uk-UA"/>
        </w:rPr>
        <w:tab/>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F24DC">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D409C">
        <w:rPr>
          <w:sz w:val="28"/>
          <w:szCs w:val="28"/>
          <w:lang w:val="uk-UA"/>
        </w:rPr>
        <w:t xml:space="preserve">   </w:t>
      </w:r>
      <w:r>
        <w:rPr>
          <w:sz w:val="28"/>
          <w:szCs w:val="28"/>
          <w:lang w:val="uk-UA"/>
        </w:rPr>
        <w:t xml:space="preserve">    </w:t>
      </w:r>
      <w:r w:rsidR="000C3836">
        <w:rPr>
          <w:sz w:val="28"/>
          <w:szCs w:val="28"/>
          <w:lang w:val="uk-UA"/>
        </w:rPr>
        <w:t xml:space="preserve">  </w:t>
      </w:r>
      <w:r>
        <w:rPr>
          <w:sz w:val="28"/>
          <w:szCs w:val="28"/>
          <w:lang w:val="uk-UA"/>
        </w:rPr>
        <w:t xml:space="preserve">  </w:t>
      </w:r>
      <w:r w:rsidR="00F96D8D">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sidRPr="00F96D8D">
        <w:rPr>
          <w:b/>
          <w:sz w:val="28"/>
          <w:szCs w:val="28"/>
          <w:lang w:val="uk-UA"/>
        </w:rPr>
        <w:t>Ольга ЧЕРЕН</w:t>
      </w:r>
    </w:p>
    <w:p w14:paraId="075DD66B" w14:textId="77777777" w:rsidR="00DF24DC" w:rsidRDefault="00DF24DC" w:rsidP="00DF24DC">
      <w:pPr>
        <w:jc w:val="both"/>
        <w:rPr>
          <w:sz w:val="28"/>
          <w:szCs w:val="28"/>
          <w:lang w:val="uk-UA"/>
        </w:rPr>
      </w:pPr>
    </w:p>
    <w:p w14:paraId="706E4D66" w14:textId="77777777" w:rsidR="00DF24DC" w:rsidRPr="00DC1BD9" w:rsidRDefault="00DF24DC" w:rsidP="00DF24DC">
      <w:pPr>
        <w:jc w:val="both"/>
        <w:rPr>
          <w:lang w:val="uk-UA"/>
        </w:rPr>
      </w:pPr>
      <w:r w:rsidRPr="00DC1BD9">
        <w:rPr>
          <w:lang w:val="uk-UA"/>
        </w:rPr>
        <w:t xml:space="preserve">Галина </w:t>
      </w:r>
      <w:proofErr w:type="spellStart"/>
      <w:r w:rsidRPr="00DC1BD9">
        <w:rPr>
          <w:lang w:val="uk-UA"/>
        </w:rPr>
        <w:t>Мишковець</w:t>
      </w:r>
      <w:proofErr w:type="spellEnd"/>
      <w:r w:rsidRPr="00DC1BD9">
        <w:rPr>
          <w:lang w:val="uk-UA"/>
        </w:rPr>
        <w:t xml:space="preserve"> 53 500</w:t>
      </w:r>
    </w:p>
    <w:p w14:paraId="529C4627" w14:textId="77777777" w:rsidR="00DF24DC" w:rsidRPr="00DC1BD9" w:rsidRDefault="00DF24DC" w:rsidP="00B86FA8">
      <w:pPr>
        <w:rPr>
          <w:lang w:val="uk-UA"/>
        </w:rPr>
      </w:pPr>
    </w:p>
    <w:sectPr w:rsidR="00DF24DC" w:rsidRPr="00DC1BD9" w:rsidSect="00D45A23">
      <w:pgSz w:w="11906" w:h="16838"/>
      <w:pgMar w:top="568"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40BFE"/>
    <w:multiLevelType w:val="hybridMultilevel"/>
    <w:tmpl w:val="BF10506C"/>
    <w:lvl w:ilvl="0" w:tplc="19F2D58A">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86C4BF3"/>
    <w:multiLevelType w:val="hybridMultilevel"/>
    <w:tmpl w:val="B3BE1BA8"/>
    <w:lvl w:ilvl="0" w:tplc="57722D1A">
      <w:start w:val="22"/>
      <w:numFmt w:val="bullet"/>
      <w:lvlText w:val="-"/>
      <w:lvlJc w:val="left"/>
      <w:pPr>
        <w:ind w:left="1125" w:hanging="360"/>
      </w:pPr>
      <w:rPr>
        <w:rFonts w:ascii="Times New Roman" w:eastAsia="Times New Roman" w:hAnsi="Times New Roman" w:cs="Times New Roman"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num w:numId="1" w16cid:durableId="198473183">
    <w:abstractNumId w:val="1"/>
  </w:num>
  <w:num w:numId="2" w16cid:durableId="1452435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4DC"/>
    <w:rsid w:val="000076A7"/>
    <w:rsid w:val="000208E7"/>
    <w:rsid w:val="000C3836"/>
    <w:rsid w:val="000E0616"/>
    <w:rsid w:val="00100AD6"/>
    <w:rsid w:val="001453A8"/>
    <w:rsid w:val="00152402"/>
    <w:rsid w:val="00252193"/>
    <w:rsid w:val="002E462B"/>
    <w:rsid w:val="00300AF6"/>
    <w:rsid w:val="00310109"/>
    <w:rsid w:val="00426A42"/>
    <w:rsid w:val="0048004F"/>
    <w:rsid w:val="0048326B"/>
    <w:rsid w:val="00495D8A"/>
    <w:rsid w:val="004C097E"/>
    <w:rsid w:val="004E3852"/>
    <w:rsid w:val="004F296D"/>
    <w:rsid w:val="00532BA2"/>
    <w:rsid w:val="005902E3"/>
    <w:rsid w:val="005B304F"/>
    <w:rsid w:val="006216AC"/>
    <w:rsid w:val="00623872"/>
    <w:rsid w:val="006447FB"/>
    <w:rsid w:val="006516D3"/>
    <w:rsid w:val="00676A9D"/>
    <w:rsid w:val="006C7E02"/>
    <w:rsid w:val="006E0140"/>
    <w:rsid w:val="006F7639"/>
    <w:rsid w:val="00733D62"/>
    <w:rsid w:val="007909F0"/>
    <w:rsid w:val="007B68A2"/>
    <w:rsid w:val="007E17A4"/>
    <w:rsid w:val="0080320D"/>
    <w:rsid w:val="008316B1"/>
    <w:rsid w:val="00832602"/>
    <w:rsid w:val="00846CE6"/>
    <w:rsid w:val="00997747"/>
    <w:rsid w:val="00A94EC9"/>
    <w:rsid w:val="00AA2CEF"/>
    <w:rsid w:val="00AE623F"/>
    <w:rsid w:val="00B257F1"/>
    <w:rsid w:val="00B83D11"/>
    <w:rsid w:val="00B86FA8"/>
    <w:rsid w:val="00BB447E"/>
    <w:rsid w:val="00BE320A"/>
    <w:rsid w:val="00C15FDD"/>
    <w:rsid w:val="00C270FE"/>
    <w:rsid w:val="00C81050"/>
    <w:rsid w:val="00C92AD4"/>
    <w:rsid w:val="00CD2826"/>
    <w:rsid w:val="00D125AD"/>
    <w:rsid w:val="00D45A23"/>
    <w:rsid w:val="00DD409C"/>
    <w:rsid w:val="00DF24DC"/>
    <w:rsid w:val="00E85494"/>
    <w:rsid w:val="00F270C7"/>
    <w:rsid w:val="00F34CA4"/>
    <w:rsid w:val="00F363E2"/>
    <w:rsid w:val="00F96D8D"/>
    <w:rsid w:val="00FC1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CB53"/>
  <w15:docId w15:val="{FBFCB584-F571-43E1-81A9-687274B6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4DC"/>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D11"/>
    <w:rPr>
      <w:rFonts w:ascii="Tahoma" w:hAnsi="Tahoma" w:cs="Tahoma"/>
      <w:sz w:val="16"/>
      <w:szCs w:val="16"/>
    </w:rPr>
  </w:style>
  <w:style w:type="character" w:customStyle="1" w:styleId="a4">
    <w:name w:val="Текст у виносці Знак"/>
    <w:basedOn w:val="a0"/>
    <w:link w:val="a3"/>
    <w:uiPriority w:val="99"/>
    <w:semiHidden/>
    <w:rsid w:val="00B83D11"/>
    <w:rPr>
      <w:rFonts w:ascii="Tahoma" w:eastAsia="Times New Roman" w:hAnsi="Tahoma" w:cs="Tahoma"/>
      <w:sz w:val="16"/>
      <w:szCs w:val="16"/>
      <w:lang w:eastAsia="ru-RU"/>
    </w:rPr>
  </w:style>
  <w:style w:type="paragraph" w:styleId="a5">
    <w:name w:val="List Paragraph"/>
    <w:basedOn w:val="a"/>
    <w:uiPriority w:val="34"/>
    <w:qFormat/>
    <w:rsid w:val="00310109"/>
    <w:pPr>
      <w:ind w:left="720"/>
      <w:contextualSpacing/>
    </w:pPr>
  </w:style>
  <w:style w:type="character" w:styleId="a6">
    <w:name w:val="annotation reference"/>
    <w:basedOn w:val="a0"/>
    <w:uiPriority w:val="99"/>
    <w:semiHidden/>
    <w:unhideWhenUsed/>
    <w:rsid w:val="0048326B"/>
    <w:rPr>
      <w:sz w:val="16"/>
      <w:szCs w:val="16"/>
    </w:rPr>
  </w:style>
  <w:style w:type="paragraph" w:styleId="a7">
    <w:name w:val="annotation text"/>
    <w:basedOn w:val="a"/>
    <w:link w:val="a8"/>
    <w:uiPriority w:val="99"/>
    <w:semiHidden/>
    <w:unhideWhenUsed/>
    <w:rsid w:val="0048326B"/>
    <w:rPr>
      <w:sz w:val="20"/>
      <w:szCs w:val="20"/>
    </w:rPr>
  </w:style>
  <w:style w:type="character" w:customStyle="1" w:styleId="a8">
    <w:name w:val="Текст примітки Знак"/>
    <w:basedOn w:val="a0"/>
    <w:link w:val="a7"/>
    <w:uiPriority w:val="99"/>
    <w:semiHidden/>
    <w:rsid w:val="0048326B"/>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48326B"/>
    <w:rPr>
      <w:b/>
      <w:bCs/>
    </w:rPr>
  </w:style>
  <w:style w:type="character" w:customStyle="1" w:styleId="aa">
    <w:name w:val="Тема примітки Знак"/>
    <w:basedOn w:val="a8"/>
    <w:link w:val="a9"/>
    <w:uiPriority w:val="99"/>
    <w:semiHidden/>
    <w:rsid w:val="0048326B"/>
    <w:rPr>
      <w:rFonts w:ascii="Times New Roman" w:eastAsia="Times New Roman" w:hAnsi="Times New Roman" w:cs="Times New Roman"/>
      <w:b/>
      <w:bCs/>
      <w:sz w:val="20"/>
      <w:szCs w:val="20"/>
      <w:lang w:eastAsia="ru-RU"/>
    </w:rPr>
  </w:style>
  <w:style w:type="paragraph" w:styleId="ab">
    <w:name w:val="No Spacing"/>
    <w:uiPriority w:val="1"/>
    <w:qFormat/>
    <w:rsid w:val="00B86FA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22900">
      <w:bodyDiv w:val="1"/>
      <w:marLeft w:val="0"/>
      <w:marRight w:val="0"/>
      <w:marTop w:val="0"/>
      <w:marBottom w:val="0"/>
      <w:divBdr>
        <w:top w:val="none" w:sz="0" w:space="0" w:color="auto"/>
        <w:left w:val="none" w:sz="0" w:space="0" w:color="auto"/>
        <w:bottom w:val="none" w:sz="0" w:space="0" w:color="auto"/>
        <w:right w:val="none" w:sz="0" w:space="0" w:color="auto"/>
      </w:divBdr>
    </w:div>
    <w:div w:id="93316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17F0F-5CAA-4FC7-88EA-CDE2FB16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1117</Words>
  <Characters>638</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TSS</dc:creator>
  <cp:lastModifiedBy>Lena</cp:lastModifiedBy>
  <cp:revision>36</cp:revision>
  <cp:lastPrinted>2024-05-02T06:39:00Z</cp:lastPrinted>
  <dcterms:created xsi:type="dcterms:W3CDTF">2023-02-02T14:24:00Z</dcterms:created>
  <dcterms:modified xsi:type="dcterms:W3CDTF">2024-12-11T09:18:00Z</dcterms:modified>
</cp:coreProperties>
</file>